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D464" w14:textId="77777777" w:rsidR="00485FA0" w:rsidRPr="00B31AFC" w:rsidRDefault="00485FA0" w:rsidP="00485FA0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14:paraId="036FE94F" w14:textId="266AF2C3" w:rsidR="00485FA0" w:rsidRPr="00B31AFC" w:rsidRDefault="00E96973" w:rsidP="00485FA0">
      <w:pPr>
        <w:spacing w:after="0" w:line="360" w:lineRule="auto"/>
        <w:rPr>
          <w:b/>
          <w:szCs w:val="28"/>
          <w:lang w:val="vi-VN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FEF45D7" wp14:editId="7A29889D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B05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485FA0">
        <w:rPr>
          <w:b/>
          <w:sz w:val="24"/>
          <w:szCs w:val="24"/>
        </w:rPr>
        <w:t xml:space="preserve">              </w:t>
      </w:r>
      <w:r w:rsidR="00485FA0" w:rsidRPr="00E47F16">
        <w:rPr>
          <w:b/>
          <w:sz w:val="24"/>
          <w:szCs w:val="24"/>
        </w:rPr>
        <w:t>LỚ</w:t>
      </w:r>
      <w:r w:rsidR="00485FA0">
        <w:rPr>
          <w:b/>
          <w:sz w:val="24"/>
          <w:szCs w:val="24"/>
        </w:rPr>
        <w:t>P</w:t>
      </w:r>
      <w:r w:rsidR="00485FA0">
        <w:rPr>
          <w:b/>
          <w:sz w:val="24"/>
          <w:szCs w:val="24"/>
          <w:lang w:val="vi-VN"/>
        </w:rPr>
        <w:t xml:space="preserve"> 3 – 4 TUỔI A</w:t>
      </w:r>
    </w:p>
    <w:p w14:paraId="775626A1" w14:textId="77777777" w:rsidR="00485FA0" w:rsidRPr="00E47F16" w:rsidRDefault="00485FA0" w:rsidP="00485FA0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10950" w:type="dxa"/>
        <w:tblInd w:w="-176" w:type="dxa"/>
        <w:tblLook w:val="04A0" w:firstRow="1" w:lastRow="0" w:firstColumn="1" w:lastColumn="0" w:noHBand="0" w:noVBand="1"/>
      </w:tblPr>
      <w:tblGrid>
        <w:gridCol w:w="1135"/>
        <w:gridCol w:w="2195"/>
        <w:gridCol w:w="7620"/>
      </w:tblGrid>
      <w:tr w:rsidR="00485FA0" w:rsidRPr="00991C43" w14:paraId="62D6E254" w14:textId="77777777" w:rsidTr="002A6712">
        <w:trPr>
          <w:trHeight w:val="545"/>
        </w:trPr>
        <w:tc>
          <w:tcPr>
            <w:tcW w:w="1135" w:type="dxa"/>
          </w:tcPr>
          <w:p w14:paraId="3F14F1C3" w14:textId="77777777" w:rsidR="00485FA0" w:rsidRPr="0004428E" w:rsidRDefault="00485FA0" w:rsidP="00164D2C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1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2195" w:type="dxa"/>
          </w:tcPr>
          <w:p w14:paraId="218BA8AC" w14:textId="77777777" w:rsidR="00485FA0" w:rsidRPr="00485FA0" w:rsidRDefault="00485FA0" w:rsidP="00485FA0">
            <w:pPr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>
              <w:rPr>
                <w:b/>
              </w:rPr>
              <w:t xml:space="preserve">PTGT đường </w:t>
            </w:r>
            <w:r>
              <w:rPr>
                <w:b/>
                <w:lang w:val="vi-VN"/>
              </w:rPr>
              <w:t>thủy</w:t>
            </w:r>
          </w:p>
        </w:tc>
        <w:tc>
          <w:tcPr>
            <w:tcW w:w="7620" w:type="dxa"/>
          </w:tcPr>
          <w:p w14:paraId="05D2985E" w14:textId="77777777" w:rsidR="00485FA0" w:rsidRDefault="00485FA0" w:rsidP="00164D2C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14:paraId="7B2C055E" w14:textId="77777777" w:rsidR="00485FA0" w:rsidRPr="00991C43" w:rsidRDefault="00485FA0" w:rsidP="00164D2C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24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03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28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>
              <w:rPr>
                <w:rFonts w:cs="Times New Roman"/>
                <w:szCs w:val="28"/>
              </w:rPr>
              <w:t>03 năm 2025</w:t>
            </w:r>
          </w:p>
        </w:tc>
      </w:tr>
    </w:tbl>
    <w:p w14:paraId="68B5A208" w14:textId="77777777" w:rsidR="00485FA0" w:rsidRPr="00991C43" w:rsidRDefault="00485FA0" w:rsidP="00485FA0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277"/>
        <w:gridCol w:w="1559"/>
        <w:gridCol w:w="1701"/>
        <w:gridCol w:w="4111"/>
        <w:gridCol w:w="1701"/>
      </w:tblGrid>
      <w:tr w:rsidR="00485FA0" w14:paraId="591C43C2" w14:textId="77777777" w:rsidTr="00485FA0">
        <w:tc>
          <w:tcPr>
            <w:tcW w:w="1277" w:type="dxa"/>
          </w:tcPr>
          <w:p w14:paraId="1B15EDDE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14:paraId="335312C6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14:paraId="15040774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14:paraId="569EB898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14:paraId="221C75B0" w14:textId="77777777" w:rsidR="002A6712" w:rsidRDefault="002A6712" w:rsidP="002A6712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38DBABF1" w14:textId="77777777" w:rsidR="00485FA0" w:rsidRPr="00485FA0" w:rsidRDefault="00485FA0" w:rsidP="002A6712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14:paraId="5E600F92" w14:textId="77777777" w:rsidR="002A6712" w:rsidRDefault="002A6712" w:rsidP="002A6712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264237C5" w14:textId="77777777" w:rsidR="00485FA0" w:rsidRPr="00485FA0" w:rsidRDefault="00485FA0" w:rsidP="002A6712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701" w:type="dxa"/>
          </w:tcPr>
          <w:p w14:paraId="55625157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14:paraId="37D7491A" w14:textId="77777777" w:rsidR="00485FA0" w:rsidRPr="00485FA0" w:rsidRDefault="00485FA0" w:rsidP="00164D2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485FA0" w:rsidRPr="00033B06" w14:paraId="1F6CC24C" w14:textId="77777777" w:rsidTr="00485FA0">
        <w:trPr>
          <w:trHeight w:val="751"/>
        </w:trPr>
        <w:tc>
          <w:tcPr>
            <w:tcW w:w="1277" w:type="dxa"/>
          </w:tcPr>
          <w:p w14:paraId="2C605719" w14:textId="77777777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14:paraId="06FA29F6" w14:textId="65BAE6C3" w:rsidR="00485FA0" w:rsidRPr="00140D05" w:rsidRDefault="008B1694" w:rsidP="00164D2C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</w:rPr>
              <w:t>24</w:t>
            </w:r>
            <w:r w:rsidR="00485FA0">
              <w:rPr>
                <w:szCs w:val="28"/>
              </w:rPr>
              <w:t>/03</w:t>
            </w:r>
            <w:r w:rsidR="00485FA0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14:paraId="4628679B" w14:textId="77777777" w:rsidR="00485FA0" w:rsidRPr="00B31AFC" w:rsidRDefault="00485FA0" w:rsidP="00164D2C">
            <w:pPr>
              <w:pStyle w:val="ListParagrap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14:paraId="171B89B7" w14:textId="77777777" w:rsidR="00485FA0" w:rsidRPr="00485FA0" w:rsidRDefault="00485FA0" w:rsidP="00D54428">
            <w:pPr>
              <w:spacing w:line="312" w:lineRule="auto"/>
              <w:jc w:val="both"/>
              <w:rPr>
                <w:noProof/>
                <w:color w:val="FF0000"/>
                <w:lang w:val="vi-VN"/>
              </w:rPr>
            </w:pPr>
            <w:r>
              <w:rPr>
                <w:noProof/>
                <w:lang w:val="vi-VN"/>
              </w:rPr>
              <w:t>T</w:t>
            </w:r>
            <w:r w:rsidRPr="006830F7">
              <w:rPr>
                <w:noProof/>
              </w:rPr>
              <w:t>rò chuyện về</w:t>
            </w:r>
            <w:r>
              <w:rPr>
                <w:noProof/>
                <w:lang w:val="vi-VN"/>
              </w:rPr>
              <w:t xml:space="preserve"> một số </w:t>
            </w:r>
            <w:r>
              <w:rPr>
                <w:noProof/>
              </w:rPr>
              <w:t>phương tiện</w:t>
            </w:r>
            <w:r>
              <w:rPr>
                <w:noProof/>
                <w:lang w:val="vi-VN"/>
              </w:rPr>
              <w:t xml:space="preserve"> giao thông</w:t>
            </w:r>
            <w:r>
              <w:rPr>
                <w:noProof/>
              </w:rPr>
              <w:t xml:space="preserve"> </w:t>
            </w:r>
            <w:r>
              <w:rPr>
                <w:noProof/>
                <w:color w:val="FF0000"/>
              </w:rPr>
              <w:t>đường thủy.</w:t>
            </w:r>
          </w:p>
        </w:tc>
        <w:tc>
          <w:tcPr>
            <w:tcW w:w="1701" w:type="dxa"/>
          </w:tcPr>
          <w:p w14:paraId="167EF43F" w14:textId="77777777" w:rsidR="00485FA0" w:rsidRPr="0076090C" w:rsidRDefault="00485FA0" w:rsidP="00164D2C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485FA0" w:rsidRPr="00BF38AB" w14:paraId="62FE5CD1" w14:textId="77777777" w:rsidTr="00485FA0">
        <w:trPr>
          <w:trHeight w:val="717"/>
        </w:trPr>
        <w:tc>
          <w:tcPr>
            <w:tcW w:w="1277" w:type="dxa"/>
          </w:tcPr>
          <w:p w14:paraId="2A6693EF" w14:textId="77777777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14:paraId="3C4605C0" w14:textId="6D9D50A8" w:rsidR="00485FA0" w:rsidRPr="00140D05" w:rsidRDefault="008B1694" w:rsidP="00164D2C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25</w:t>
            </w:r>
            <w:r w:rsidR="00485FA0">
              <w:rPr>
                <w:szCs w:val="28"/>
              </w:rPr>
              <w:t>/03</w:t>
            </w:r>
            <w:r w:rsidR="00485FA0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14:paraId="65576CFE" w14:textId="77777777" w:rsidR="00485FA0" w:rsidRPr="00140D05" w:rsidRDefault="00485FA0" w:rsidP="00164D2C">
            <w:pPr>
              <w:pStyle w:val="ListParagrap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14:paraId="65FD28BC" w14:textId="77777777" w:rsidR="00485FA0" w:rsidRPr="00485FA0" w:rsidRDefault="00485FA0" w:rsidP="00D54428">
            <w:pPr>
              <w:spacing w:line="312" w:lineRule="auto"/>
              <w:jc w:val="both"/>
              <w:rPr>
                <w:noProof/>
                <w:lang w:val="vi-VN"/>
              </w:rPr>
            </w:pPr>
            <w:r w:rsidRPr="00127FAC">
              <w:rPr>
                <w:noProof/>
                <w:lang w:val="vi-VN"/>
              </w:rPr>
              <w:t>Chạy thay đổi tốc độ theo hiệu lệnh</w:t>
            </w:r>
            <w:r w:rsidRPr="000F158F">
              <w:rPr>
                <w:noProof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14:paraId="3C1093AE" w14:textId="77777777" w:rsidR="00485FA0" w:rsidRPr="00140D05" w:rsidRDefault="00485FA0" w:rsidP="00164D2C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485FA0" w:rsidRPr="00B4606C" w14:paraId="74F88AA5" w14:textId="77777777" w:rsidTr="00485FA0">
        <w:tc>
          <w:tcPr>
            <w:tcW w:w="1277" w:type="dxa"/>
          </w:tcPr>
          <w:p w14:paraId="533B9943" w14:textId="77777777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14:paraId="3073894A" w14:textId="023298CF" w:rsidR="00485FA0" w:rsidRPr="00140D05" w:rsidRDefault="008B1694" w:rsidP="00164D2C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26</w:t>
            </w:r>
            <w:r w:rsidR="00485FA0">
              <w:rPr>
                <w:szCs w:val="28"/>
              </w:rPr>
              <w:t>/03</w:t>
            </w:r>
            <w:r w:rsidR="00485FA0"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14:paraId="5B66AF94" w14:textId="77777777" w:rsidR="00485FA0" w:rsidRPr="0004428E" w:rsidRDefault="00485FA0" w:rsidP="00164D2C">
            <w:pPr>
              <w:pStyle w:val="Normal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</w:tc>
        <w:tc>
          <w:tcPr>
            <w:tcW w:w="4111" w:type="dxa"/>
          </w:tcPr>
          <w:p w14:paraId="0D6A967D" w14:textId="77777777" w:rsidR="00485FA0" w:rsidRPr="00762BD6" w:rsidRDefault="00485FA0" w:rsidP="00D54428">
            <w:pPr>
              <w:spacing w:line="312" w:lineRule="auto"/>
              <w:jc w:val="both"/>
              <w:rPr>
                <w:lang w:val="vi-VN"/>
              </w:rPr>
            </w:pPr>
            <w:r w:rsidRPr="00762BD6">
              <w:t xml:space="preserve">+ </w:t>
            </w:r>
            <w:r w:rsidRPr="00762BD6">
              <w:rPr>
                <w:lang w:val="vi-VN"/>
              </w:rPr>
              <w:t>N</w:t>
            </w:r>
            <w:r w:rsidRPr="00762BD6">
              <w:t>ghe hát:</w:t>
            </w:r>
            <w:r w:rsidRPr="00762BD6">
              <w:rPr>
                <w:rFonts w:ascii=".VnTime" w:hAnsi=".VnTime"/>
              </w:rPr>
              <w:t xml:space="preserve"> </w:t>
            </w:r>
            <w:r w:rsidRPr="00762BD6">
              <w:rPr>
                <w:lang w:val="vi-VN"/>
              </w:rPr>
              <w:t>Anh phi công.</w:t>
            </w:r>
          </w:p>
          <w:p w14:paraId="4D1BE518" w14:textId="77777777" w:rsidR="00485FA0" w:rsidRDefault="00485FA0" w:rsidP="00D54428">
            <w:pPr>
              <w:spacing w:line="312" w:lineRule="auto"/>
              <w:jc w:val="both"/>
              <w:rPr>
                <w:lang w:val="vi-VN"/>
              </w:rPr>
            </w:pPr>
            <w:r w:rsidRPr="00762BD6">
              <w:t>-</w:t>
            </w:r>
            <w:r>
              <w:rPr>
                <w:lang w:val="vi-VN"/>
              </w:rPr>
              <w:t xml:space="preserve"> </w:t>
            </w:r>
            <w:r w:rsidRPr="00762BD6">
              <w:rPr>
                <w:lang w:val="vi-VN"/>
              </w:rPr>
              <w:t>NDKH</w:t>
            </w:r>
            <w:r>
              <w:rPr>
                <w:lang w:val="vi-VN"/>
              </w:rPr>
              <w:t>:</w:t>
            </w:r>
          </w:p>
          <w:p w14:paraId="42309F96" w14:textId="77777777" w:rsidR="00485FA0" w:rsidRPr="00762BD6" w:rsidRDefault="00485FA0" w:rsidP="00D54428">
            <w:pPr>
              <w:spacing w:line="312" w:lineRule="auto"/>
              <w:jc w:val="both"/>
            </w:pPr>
            <w:r>
              <w:rPr>
                <w:lang w:val="vi-VN"/>
              </w:rPr>
              <w:t>+ Vận động theo nhạc</w:t>
            </w:r>
            <w:r w:rsidRPr="001C3D89">
              <w:rPr>
                <w:b/>
              </w:rPr>
              <w:t xml:space="preserve"> “Em đi chơi thuyền”</w:t>
            </w:r>
          </w:p>
          <w:p w14:paraId="5E671D79" w14:textId="77777777" w:rsidR="00485FA0" w:rsidRPr="004854F5" w:rsidRDefault="00485FA0" w:rsidP="00D54428">
            <w:pPr>
              <w:spacing w:line="312" w:lineRule="auto"/>
              <w:jc w:val="both"/>
              <w:rPr>
                <w:noProof/>
                <w:lang w:val="vi-VN"/>
              </w:rPr>
            </w:pPr>
            <w:r w:rsidRPr="00762BD6">
              <w:t xml:space="preserve">+ </w:t>
            </w:r>
            <w:r w:rsidRPr="00762BD6">
              <w:rPr>
                <w:lang w:val="vi-VN"/>
              </w:rPr>
              <w:t>TC</w:t>
            </w:r>
            <w:r w:rsidRPr="00762BD6">
              <w:t>AN</w:t>
            </w:r>
            <w:r w:rsidRPr="00762BD6">
              <w:rPr>
                <w:lang w:val="vi-VN"/>
              </w:rPr>
              <w:t>: Ai nhanh nhất.</w:t>
            </w:r>
          </w:p>
        </w:tc>
        <w:tc>
          <w:tcPr>
            <w:tcW w:w="1701" w:type="dxa"/>
          </w:tcPr>
          <w:p w14:paraId="34E29EF2" w14:textId="77777777" w:rsidR="00485FA0" w:rsidRPr="00343F6B" w:rsidRDefault="00485FA0" w:rsidP="00164D2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485FA0" w:rsidRPr="00B4606C" w14:paraId="0E6CC33F" w14:textId="77777777" w:rsidTr="00485FA0">
        <w:tc>
          <w:tcPr>
            <w:tcW w:w="1277" w:type="dxa"/>
          </w:tcPr>
          <w:p w14:paraId="7DEBC8E2" w14:textId="77777777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14:paraId="59868A80" w14:textId="73DC87EC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2</w:t>
            </w:r>
            <w:r w:rsidR="008B1694">
              <w:rPr>
                <w:szCs w:val="28"/>
                <w:lang w:val="vi-VN"/>
              </w:rPr>
              <w:t>7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14:paraId="197C28D8" w14:textId="77777777" w:rsidR="00485FA0" w:rsidRPr="00B31AFC" w:rsidRDefault="00485FA0" w:rsidP="00164D2C">
            <w:pPr>
              <w:pStyle w:val="Normal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14:paraId="4B379FDD" w14:textId="77777777" w:rsidR="00485FA0" w:rsidRPr="002B1BF3" w:rsidRDefault="00485FA0" w:rsidP="00D54428">
            <w:pPr>
              <w:spacing w:line="312" w:lineRule="auto"/>
              <w:jc w:val="both"/>
              <w:rPr>
                <w:noProof/>
                <w:color w:val="FF0000"/>
                <w:lang w:val="vi-VN"/>
              </w:rPr>
            </w:pPr>
            <w:r w:rsidRPr="00CB5370">
              <w:rPr>
                <w:noProof/>
                <w:color w:val="FF0000"/>
              </w:rPr>
              <w:t xml:space="preserve"> </w:t>
            </w:r>
            <w:r w:rsidRPr="00CB5370">
              <w:rPr>
                <w:noProof/>
                <w:color w:val="FF0000"/>
                <w:lang w:val="vi-VN"/>
              </w:rPr>
              <w:t>Chọ</w:t>
            </w:r>
            <w:r w:rsidRPr="00CB5370">
              <w:rPr>
                <w:noProof/>
                <w:color w:val="FF0000"/>
              </w:rPr>
              <w:t xml:space="preserve">n </w:t>
            </w:r>
            <w:r w:rsidRPr="00CB5370">
              <w:rPr>
                <w:noProof/>
                <w:color w:val="FF0000"/>
                <w:lang w:val="vi-VN"/>
              </w:rPr>
              <w:t>hình</w:t>
            </w:r>
            <w:r w:rsidRPr="00CB5370">
              <w:rPr>
                <w:noProof/>
                <w:color w:val="FF0000"/>
              </w:rPr>
              <w:t xml:space="preserve"> </w:t>
            </w:r>
            <w:r w:rsidRPr="00CB5370">
              <w:rPr>
                <w:noProof/>
                <w:color w:val="FF0000"/>
                <w:lang w:val="vi-VN"/>
              </w:rPr>
              <w:t>h</w:t>
            </w:r>
            <w:r w:rsidRPr="00CB5370">
              <w:rPr>
                <w:noProof/>
                <w:color w:val="FF0000"/>
              </w:rPr>
              <w:t xml:space="preserve">ình học và </w:t>
            </w:r>
            <w:r w:rsidRPr="00CB5370">
              <w:rPr>
                <w:noProof/>
                <w:color w:val="FF0000"/>
                <w:lang w:val="vi-VN"/>
              </w:rPr>
              <w:t>gọi tên</w:t>
            </w:r>
            <w:r w:rsidRPr="00CB5370">
              <w:rPr>
                <w:noProof/>
                <w:color w:val="FF0000"/>
              </w:rPr>
              <w:t xml:space="preserve"> hình. </w:t>
            </w:r>
            <w:r>
              <w:rPr>
                <w:noProof/>
                <w:color w:val="FF0000"/>
                <w:lang w:val="vi-VN"/>
              </w:rPr>
              <w:t xml:space="preserve">Chắp ghép </w:t>
            </w:r>
            <w:r w:rsidRPr="00CB5370">
              <w:rPr>
                <w:noProof/>
                <w:color w:val="FF0000"/>
                <w:lang w:val="vi-VN"/>
              </w:rPr>
              <w:t xml:space="preserve">hình </w:t>
            </w:r>
            <w:r w:rsidRPr="00CB5370">
              <w:rPr>
                <w:noProof/>
                <w:color w:val="FF0000"/>
              </w:rPr>
              <w:t xml:space="preserve">hình học </w:t>
            </w:r>
            <w:r w:rsidRPr="00CB5370">
              <w:rPr>
                <w:noProof/>
                <w:color w:val="FF0000"/>
                <w:lang w:val="vi-VN"/>
              </w:rPr>
              <w:t>thành một số PTGT</w:t>
            </w:r>
          </w:p>
        </w:tc>
        <w:tc>
          <w:tcPr>
            <w:tcW w:w="1701" w:type="dxa"/>
          </w:tcPr>
          <w:p w14:paraId="2FFCC05F" w14:textId="77777777" w:rsidR="00485FA0" w:rsidRPr="00343F6B" w:rsidRDefault="00485FA0" w:rsidP="00164D2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485FA0" w:rsidRPr="00B4606C" w14:paraId="044C5022" w14:textId="77777777" w:rsidTr="00485FA0">
        <w:tc>
          <w:tcPr>
            <w:tcW w:w="1277" w:type="dxa"/>
          </w:tcPr>
          <w:p w14:paraId="7D8B0D58" w14:textId="77777777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14:paraId="5A8BD16B" w14:textId="2B0289B2" w:rsidR="00485FA0" w:rsidRPr="00140D05" w:rsidRDefault="00485FA0" w:rsidP="00164D2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8B1694">
              <w:rPr>
                <w:szCs w:val="28"/>
                <w:lang w:val="vi-VN"/>
              </w:rPr>
              <w:t>8</w:t>
            </w:r>
            <w:r>
              <w:rPr>
                <w:szCs w:val="28"/>
              </w:rPr>
              <w:t>/03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14:paraId="40EDD7CD" w14:textId="77777777" w:rsidR="00485FA0" w:rsidRPr="008B2EDF" w:rsidRDefault="00485FA0" w:rsidP="00164D2C">
            <w:pPr>
              <w:pStyle w:val="Normal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14:paraId="7F7CBCD1" w14:textId="77777777" w:rsidR="00485FA0" w:rsidRPr="00485FA0" w:rsidRDefault="00485FA0" w:rsidP="00485FA0">
            <w:pPr>
              <w:spacing w:line="312" w:lineRule="auto"/>
              <w:jc w:val="both"/>
              <w:rPr>
                <w:color w:val="FF0000"/>
                <w:lang w:val="vi-VN"/>
              </w:rPr>
            </w:pPr>
            <w:r w:rsidRPr="00485FA0">
              <w:rPr>
                <w:color w:val="FF0000"/>
                <w:lang w:val="vi-VN"/>
              </w:rPr>
              <w:t xml:space="preserve">Thơ: </w:t>
            </w:r>
            <w:r w:rsidRPr="00485FA0">
              <w:rPr>
                <w:color w:val="FF0000"/>
              </w:rPr>
              <w:t>Thuyền giấy</w:t>
            </w:r>
          </w:p>
        </w:tc>
        <w:tc>
          <w:tcPr>
            <w:tcW w:w="1701" w:type="dxa"/>
          </w:tcPr>
          <w:p w14:paraId="6F64ACF6" w14:textId="77777777" w:rsidR="00485FA0" w:rsidRPr="00343F6B" w:rsidRDefault="00485FA0" w:rsidP="00164D2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7EAAD814" w14:textId="77777777" w:rsidR="00485FA0" w:rsidRDefault="00485FA0" w:rsidP="00485FA0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  </w:t>
      </w:r>
      <w:r>
        <w:rPr>
          <w:b/>
          <w:color w:val="000000" w:themeColor="text1"/>
          <w:szCs w:val="28"/>
        </w:rPr>
        <w:t xml:space="preserve">Mỹ Lộc, ngày </w:t>
      </w:r>
      <w:r>
        <w:rPr>
          <w:b/>
          <w:color w:val="000000" w:themeColor="text1"/>
          <w:szCs w:val="28"/>
          <w:lang w:val="vi-VN"/>
        </w:rPr>
        <w:t>17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TableGrid"/>
        <w:tblW w:w="4663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</w:tblGrid>
      <w:tr w:rsidR="00485FA0" w14:paraId="415CE232" w14:textId="77777777" w:rsidTr="00164D2C">
        <w:trPr>
          <w:trHeight w:val="1665"/>
        </w:trPr>
        <w:tc>
          <w:tcPr>
            <w:tcW w:w="4663" w:type="dxa"/>
          </w:tcPr>
          <w:p w14:paraId="7B306C27" w14:textId="77777777" w:rsidR="00485FA0" w:rsidRDefault="00485FA0" w:rsidP="00164D2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14:paraId="0BB1FBCC" w14:textId="77777777" w:rsidR="00485FA0" w:rsidRDefault="00485FA0" w:rsidP="00164D2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 wp14:anchorId="79573B71" wp14:editId="2290654C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57CAD" w14:textId="77777777" w:rsidR="00485FA0" w:rsidRPr="001B52BB" w:rsidRDefault="00485FA0" w:rsidP="00164D2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14:paraId="235E80D7" w14:textId="77777777" w:rsidR="00485FA0" w:rsidRDefault="00485FA0" w:rsidP="00485FA0">
      <w:pPr>
        <w:tabs>
          <w:tab w:val="left" w:pos="3570"/>
        </w:tabs>
        <w:spacing w:after="0" w:line="360" w:lineRule="auto"/>
        <w:jc w:val="right"/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                                                       </w:t>
      </w:r>
    </w:p>
    <w:p w14:paraId="7B81886D" w14:textId="77777777" w:rsidR="00485FA0" w:rsidRDefault="00485FA0" w:rsidP="00485FA0"/>
    <w:p w14:paraId="335BB303" w14:textId="77777777" w:rsidR="00F9420D" w:rsidRDefault="00F9420D"/>
    <w:sectPr w:rsidR="00F9420D" w:rsidSect="001B52BB">
      <w:pgSz w:w="11907" w:h="16840" w:code="9"/>
      <w:pgMar w:top="1134" w:right="1134" w:bottom="113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A0"/>
    <w:rsid w:val="002A6712"/>
    <w:rsid w:val="002C34CA"/>
    <w:rsid w:val="003A065F"/>
    <w:rsid w:val="00485FA0"/>
    <w:rsid w:val="005F7A67"/>
    <w:rsid w:val="00796B32"/>
    <w:rsid w:val="008B1694"/>
    <w:rsid w:val="008C5D93"/>
    <w:rsid w:val="00953DC8"/>
    <w:rsid w:val="009B2FC6"/>
    <w:rsid w:val="009D29B9"/>
    <w:rsid w:val="009F5E64"/>
    <w:rsid w:val="00B83B51"/>
    <w:rsid w:val="00CB0273"/>
    <w:rsid w:val="00E96973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CDA7"/>
  <w15:docId w15:val="{7D28B2F8-7F5C-466C-9CD1-038D432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A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FA0"/>
    <w:pPr>
      <w:ind w:left="720"/>
      <w:contextualSpacing/>
    </w:pPr>
  </w:style>
  <w:style w:type="table" w:styleId="TableGrid">
    <w:name w:val="Table Grid"/>
    <w:basedOn w:val="TableNormal"/>
    <w:uiPriority w:val="39"/>
    <w:rsid w:val="0048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5F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Tran Nhi</cp:lastModifiedBy>
  <cp:revision>2</cp:revision>
  <dcterms:created xsi:type="dcterms:W3CDTF">2025-03-24T01:04:00Z</dcterms:created>
  <dcterms:modified xsi:type="dcterms:W3CDTF">2025-03-24T01:04:00Z</dcterms:modified>
</cp:coreProperties>
</file>